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before="73"/>
        <w:ind w:right="997"/>
      </w:pPr>
      <w:r>
        <w:rPr/>
        <w:t>Задания</w:t>
      </w:r>
      <w:r>
        <w:rPr>
          <w:spacing w:val="-7"/>
        </w:rPr>
        <w:t> </w:t>
      </w:r>
      <w:r>
        <w:rPr/>
        <w:t>школьного</w:t>
      </w:r>
      <w:r>
        <w:rPr>
          <w:spacing w:val="-7"/>
        </w:rPr>
        <w:t> </w:t>
      </w:r>
      <w:r>
        <w:rPr/>
        <w:t>этапа</w:t>
      </w:r>
      <w:r>
        <w:rPr>
          <w:spacing w:val="-9"/>
        </w:rPr>
        <w:t> </w:t>
      </w:r>
      <w:r>
        <w:rPr/>
        <w:t>Всероссийской</w:t>
      </w:r>
      <w:r>
        <w:rPr>
          <w:spacing w:val="-7"/>
        </w:rPr>
        <w:t> </w:t>
      </w:r>
      <w:r>
        <w:rPr/>
        <w:t>Олимпиады</w:t>
      </w:r>
      <w:r>
        <w:rPr>
          <w:spacing w:val="-68"/>
        </w:rPr>
        <w:t> </w:t>
      </w:r>
      <w:r>
        <w:rPr/>
        <w:t>школьников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технологии</w:t>
      </w:r>
      <w:r>
        <w:rPr>
          <w:spacing w:val="68"/>
        </w:rPr>
        <w:t> </w:t>
      </w:r>
      <w:r>
        <w:rPr/>
        <w:t>(технический труд)</w:t>
      </w:r>
    </w:p>
    <w:p>
      <w:pPr>
        <w:pStyle w:val="BodyText"/>
        <w:ind w:left="0"/>
        <w:rPr>
          <w:rFonts w:ascii="Cambria"/>
          <w:b/>
          <w:sz w:val="41"/>
        </w:rPr>
      </w:pPr>
    </w:p>
    <w:p>
      <w:pPr>
        <w:pStyle w:val="Title"/>
      </w:pPr>
      <w:r>
        <w:rPr/>
        <w:t>8-9</w:t>
      </w:r>
      <w:r>
        <w:rPr>
          <w:spacing w:val="-4"/>
        </w:rPr>
        <w:t> </w:t>
      </w:r>
      <w:r>
        <w:rPr/>
        <w:t>класс</w:t>
      </w:r>
    </w:p>
    <w:p>
      <w:pPr>
        <w:spacing w:before="239"/>
        <w:ind w:left="102" w:right="0" w:firstLine="0"/>
        <w:jc w:val="left"/>
        <w:rPr>
          <w:rFonts w:ascii="Cambria" w:hAnsi="Cambria"/>
          <w:b/>
          <w:i/>
          <w:sz w:val="28"/>
        </w:rPr>
      </w:pPr>
      <w:r>
        <w:rPr>
          <w:rFonts w:ascii="Cambria" w:hAnsi="Cambria"/>
          <w:b/>
          <w:i/>
          <w:sz w:val="28"/>
        </w:rPr>
        <w:t>Теоретическая</w:t>
      </w:r>
      <w:r>
        <w:rPr>
          <w:rFonts w:ascii="Cambria" w:hAnsi="Cambria"/>
          <w:b/>
          <w:i/>
          <w:spacing w:val="-6"/>
          <w:sz w:val="28"/>
        </w:rPr>
        <w:t> </w:t>
      </w:r>
      <w:r>
        <w:rPr>
          <w:rFonts w:ascii="Cambria" w:hAnsi="Cambria"/>
          <w:b/>
          <w:i/>
          <w:sz w:val="28"/>
        </w:rPr>
        <w:t>часть,</w:t>
      </w:r>
      <w:r>
        <w:rPr>
          <w:rFonts w:ascii="Cambria" w:hAnsi="Cambria"/>
          <w:b/>
          <w:i/>
          <w:spacing w:val="-3"/>
          <w:sz w:val="28"/>
        </w:rPr>
        <w:t> </w:t>
      </w:r>
      <w:r>
        <w:rPr>
          <w:rFonts w:ascii="Cambria" w:hAnsi="Cambria"/>
          <w:b/>
          <w:i/>
          <w:sz w:val="28"/>
        </w:rPr>
        <w:t>максимальное</w:t>
      </w:r>
      <w:r>
        <w:rPr>
          <w:rFonts w:ascii="Cambria" w:hAnsi="Cambria"/>
          <w:b/>
          <w:i/>
          <w:spacing w:val="-4"/>
          <w:sz w:val="28"/>
        </w:rPr>
        <w:t> </w:t>
      </w:r>
      <w:r>
        <w:rPr>
          <w:rFonts w:ascii="Cambria" w:hAnsi="Cambria"/>
          <w:b/>
          <w:i/>
          <w:sz w:val="28"/>
        </w:rPr>
        <w:t>количество</w:t>
      </w:r>
      <w:r>
        <w:rPr>
          <w:rFonts w:ascii="Cambria" w:hAnsi="Cambria"/>
          <w:b/>
          <w:i/>
          <w:spacing w:val="58"/>
          <w:sz w:val="28"/>
        </w:rPr>
        <w:t> </w:t>
      </w:r>
      <w:r>
        <w:rPr>
          <w:rFonts w:ascii="Cambria" w:hAnsi="Cambria"/>
          <w:b/>
          <w:i/>
          <w:sz w:val="28"/>
        </w:rPr>
        <w:t>баллов</w:t>
      </w:r>
      <w:r>
        <w:rPr>
          <w:rFonts w:ascii="Cambria" w:hAnsi="Cambria"/>
          <w:b/>
          <w:i/>
          <w:spacing w:val="-3"/>
          <w:sz w:val="28"/>
        </w:rPr>
        <w:t> </w:t>
      </w:r>
      <w:r>
        <w:rPr>
          <w:rFonts w:ascii="Cambria" w:hAnsi="Cambria"/>
          <w:b/>
          <w:i/>
          <w:sz w:val="28"/>
        </w:rPr>
        <w:t>-</w:t>
      </w:r>
      <w:r>
        <w:rPr>
          <w:rFonts w:ascii="Cambria" w:hAnsi="Cambria"/>
          <w:b/>
          <w:i/>
          <w:spacing w:val="-4"/>
          <w:sz w:val="28"/>
        </w:rPr>
        <w:t> </w:t>
      </w:r>
      <w:r>
        <w:rPr>
          <w:rFonts w:ascii="Cambria" w:hAnsi="Cambria"/>
          <w:b/>
          <w:i/>
          <w:sz w:val="28"/>
        </w:rPr>
        <w:t>25</w:t>
      </w:r>
    </w:p>
    <w:p>
      <w:pPr>
        <w:pStyle w:val="BodyText"/>
        <w:spacing w:before="2"/>
        <w:ind w:left="0"/>
        <w:rPr>
          <w:rFonts w:ascii="Cambria"/>
          <w:b/>
          <w:i/>
          <w:sz w:val="28"/>
        </w:rPr>
      </w:pPr>
    </w:p>
    <w:p>
      <w:pPr>
        <w:spacing w:before="0"/>
        <w:ind w:left="102" w:right="0" w:firstLine="0"/>
        <w:jc w:val="left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56"/>
          <w:sz w:val="24"/>
        </w:rPr>
        <w:t> </w:t>
      </w:r>
      <w:r>
        <w:rPr>
          <w:b/>
          <w:sz w:val="24"/>
        </w:rPr>
        <w:t>1.</w:t>
      </w:r>
      <w:r>
        <w:rPr>
          <w:b/>
          <w:spacing w:val="58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цветным</w:t>
      </w:r>
      <w:r>
        <w:rPr>
          <w:spacing w:val="-3"/>
          <w:sz w:val="24"/>
        </w:rPr>
        <w:t> </w:t>
      </w:r>
      <w:r>
        <w:rPr>
          <w:sz w:val="24"/>
        </w:rPr>
        <w:t>сплавам</w:t>
      </w:r>
      <w:r>
        <w:rPr>
          <w:spacing w:val="-2"/>
          <w:sz w:val="24"/>
        </w:rPr>
        <w:t> </w:t>
      </w:r>
      <w:r>
        <w:rPr>
          <w:sz w:val="24"/>
        </w:rPr>
        <w:t>относятся:</w:t>
      </w:r>
    </w:p>
    <w:p>
      <w:pPr>
        <w:pStyle w:val="BodyText"/>
        <w:tabs>
          <w:tab w:pos="1654" w:val="left" w:leader="none"/>
          <w:tab w:pos="3232" w:val="left" w:leader="none"/>
          <w:tab w:pos="4574" w:val="left" w:leader="none"/>
        </w:tabs>
      </w:pPr>
      <w:r>
        <w:rPr/>
        <w:t>а)</w:t>
      </w:r>
      <w:r>
        <w:rPr>
          <w:spacing w:val="58"/>
        </w:rPr>
        <w:t> </w:t>
      </w:r>
      <w:r>
        <w:rPr/>
        <w:t>чугун</w:t>
        <w:tab/>
        <w:t>б)</w:t>
      </w:r>
      <w:r>
        <w:rPr>
          <w:spacing w:val="60"/>
        </w:rPr>
        <w:t> </w:t>
      </w:r>
      <w:r>
        <w:rPr/>
        <w:t>железо</w:t>
        <w:tab/>
        <w:t>в)</w:t>
      </w:r>
      <w:r>
        <w:rPr>
          <w:spacing w:val="57"/>
        </w:rPr>
        <w:t> </w:t>
      </w:r>
      <w:r>
        <w:rPr/>
        <w:t>сталь</w:t>
        <w:tab/>
        <w:t>г)</w:t>
      </w:r>
      <w:r>
        <w:rPr>
          <w:spacing w:val="56"/>
        </w:rPr>
        <w:t> </w:t>
      </w:r>
      <w:r>
        <w:rPr/>
        <w:t>латунь</w:t>
      </w:r>
    </w:p>
    <w:p>
      <w:pPr>
        <w:pStyle w:val="BodyText"/>
        <w:ind w:left="0"/>
      </w:pPr>
    </w:p>
    <w:p>
      <w:pPr>
        <w:pStyle w:val="BodyText"/>
        <w:ind w:right="1423"/>
      </w:pPr>
      <w:r>
        <w:rPr>
          <w:b/>
        </w:rPr>
        <w:t>Задание 2. </w:t>
      </w:r>
      <w:r>
        <w:rPr/>
        <w:t>Почему при соединении столярных изделий несколькими гвоздями их</w:t>
      </w:r>
      <w:r>
        <w:rPr>
          <w:spacing w:val="-58"/>
        </w:rPr>
        <w:t> </w:t>
      </w:r>
      <w:r>
        <w:rPr/>
        <w:t>располагают</w:t>
      </w:r>
      <w:r>
        <w:rPr>
          <w:spacing w:val="-1"/>
        </w:rPr>
        <w:t> </w:t>
      </w:r>
      <w:r>
        <w:rPr/>
        <w:t>в</w:t>
      </w:r>
      <w:r>
        <w:rPr>
          <w:spacing w:val="59"/>
        </w:rPr>
        <w:t> </w:t>
      </w:r>
      <w:r>
        <w:rPr/>
        <w:t>шахматном</w:t>
      </w:r>
      <w:r>
        <w:rPr>
          <w:spacing w:val="-1"/>
        </w:rPr>
        <w:t> </w:t>
      </w:r>
      <w:r>
        <w:rPr/>
        <w:t>порядке:</w:t>
      </w:r>
    </w:p>
    <w:p>
      <w:pPr>
        <w:pStyle w:val="BodyText"/>
        <w:tabs>
          <w:tab w:pos="4841" w:val="left" w:leader="none"/>
          <w:tab w:pos="4929" w:val="left" w:leader="none"/>
        </w:tabs>
        <w:spacing w:before="1"/>
        <w:ind w:right="2102"/>
      </w:pPr>
      <w:r>
        <w:rPr/>
        <w:t>а)</w:t>
      </w:r>
      <w:r>
        <w:rPr>
          <w:spacing w:val="55"/>
        </w:rPr>
        <w:t> </w:t>
      </w:r>
      <w:r>
        <w:rPr/>
        <w:t>чтобы</w:t>
      </w:r>
      <w:r>
        <w:rPr>
          <w:spacing w:val="-2"/>
        </w:rPr>
        <w:t> </w:t>
      </w:r>
      <w:r>
        <w:rPr/>
        <w:t>изделие</w:t>
      </w:r>
      <w:r>
        <w:rPr>
          <w:spacing w:val="-3"/>
        </w:rPr>
        <w:t> </w:t>
      </w:r>
      <w:r>
        <w:rPr/>
        <w:t>выглядело</w:t>
      </w:r>
      <w:r>
        <w:rPr>
          <w:spacing w:val="-3"/>
        </w:rPr>
        <w:t> </w:t>
      </w:r>
      <w:r>
        <w:rPr/>
        <w:t>эстетично;</w:t>
        <w:tab/>
        <w:t>в)</w:t>
      </w:r>
      <w:r>
        <w:rPr>
          <w:spacing w:val="51"/>
        </w:rPr>
        <w:t> </w:t>
      </w:r>
      <w:r>
        <w:rPr/>
        <w:t>чтобы</w:t>
      </w:r>
      <w:r>
        <w:rPr>
          <w:spacing w:val="-3"/>
        </w:rPr>
        <w:t> </w:t>
      </w:r>
      <w:r>
        <w:rPr/>
        <w:t>деталь</w:t>
      </w:r>
      <w:r>
        <w:rPr>
          <w:spacing w:val="-4"/>
        </w:rPr>
        <w:t> </w:t>
      </w:r>
      <w:r>
        <w:rPr/>
        <w:t>не</w:t>
      </w:r>
      <w:r>
        <w:rPr>
          <w:spacing w:val="-5"/>
        </w:rPr>
        <w:t> </w:t>
      </w:r>
      <w:r>
        <w:rPr/>
        <w:t>треснула;</w:t>
      </w:r>
      <w:r>
        <w:rPr>
          <w:spacing w:val="-57"/>
        </w:rPr>
        <w:t> </w:t>
      </w:r>
      <w:r>
        <w:rPr/>
        <w:t>б)</w:t>
      </w:r>
      <w:r>
        <w:rPr>
          <w:spacing w:val="58"/>
        </w:rPr>
        <w:t> </w:t>
      </w:r>
      <w:r>
        <w:rPr/>
        <w:t>чтобы</w:t>
      </w:r>
      <w:r>
        <w:rPr>
          <w:spacing w:val="-1"/>
        </w:rPr>
        <w:t> </w:t>
      </w:r>
      <w:r>
        <w:rPr/>
        <w:t>соединение</w:t>
      </w:r>
      <w:r>
        <w:rPr>
          <w:spacing w:val="-2"/>
        </w:rPr>
        <w:t> </w:t>
      </w:r>
      <w:r>
        <w:rPr/>
        <w:t>было</w:t>
      </w:r>
      <w:r>
        <w:rPr>
          <w:spacing w:val="-1"/>
        </w:rPr>
        <w:t> </w:t>
      </w:r>
      <w:r>
        <w:rPr/>
        <w:t>более</w:t>
      </w:r>
      <w:r>
        <w:rPr>
          <w:spacing w:val="-3"/>
        </w:rPr>
        <w:t> </w:t>
      </w:r>
      <w:r>
        <w:rPr/>
        <w:t>прочным;</w:t>
        <w:tab/>
        <w:tab/>
        <w:t>г)</w:t>
      </w:r>
      <w:r>
        <w:rPr>
          <w:spacing w:val="57"/>
        </w:rPr>
        <w:t> </w:t>
      </w:r>
      <w:r>
        <w:rPr/>
        <w:t>для экономии</w:t>
      </w:r>
      <w:r>
        <w:rPr>
          <w:spacing w:val="-1"/>
        </w:rPr>
        <w:t> </w:t>
      </w:r>
      <w:r>
        <w:rPr/>
        <w:t>гвоздей</w:t>
      </w:r>
    </w:p>
    <w:p>
      <w:pPr>
        <w:pStyle w:val="BodyText"/>
        <w:ind w:left="0"/>
      </w:pPr>
    </w:p>
    <w:p>
      <w:pPr>
        <w:pStyle w:val="BodyText"/>
        <w:tabs>
          <w:tab w:pos="1447" w:val="left" w:leader="none"/>
          <w:tab w:pos="4140" w:val="left" w:leader="none"/>
        </w:tabs>
        <w:ind w:right="1938"/>
      </w:pPr>
      <w:r>
        <w:rPr>
          <w:b/>
        </w:rPr>
        <w:t>Задание 3. </w:t>
      </w:r>
      <w:r>
        <w:rPr/>
        <w:t>Инструмент для измерения размера отверстия с допуском 0,1 мм:</w:t>
      </w:r>
      <w:r>
        <w:rPr>
          <w:spacing w:val="-58"/>
        </w:rPr>
        <w:t> </w:t>
      </w:r>
      <w:r>
        <w:rPr/>
        <w:t>а)</w:t>
      </w:r>
      <w:r>
        <w:rPr>
          <w:spacing w:val="-2"/>
        </w:rPr>
        <w:t> </w:t>
      </w:r>
      <w:r>
        <w:rPr/>
        <w:t>рулетка;</w:t>
        <w:tab/>
        <w:t>б)</w:t>
      </w:r>
      <w:r>
        <w:rPr>
          <w:spacing w:val="-1"/>
        </w:rPr>
        <w:t> </w:t>
      </w:r>
      <w:r>
        <w:rPr/>
        <w:t>масштабная</w:t>
      </w:r>
      <w:r>
        <w:rPr>
          <w:spacing w:val="-1"/>
        </w:rPr>
        <w:t> </w:t>
      </w:r>
      <w:r>
        <w:rPr/>
        <w:t>линейка;</w:t>
        <w:tab/>
        <w:t>в)</w:t>
      </w:r>
      <w:r>
        <w:rPr>
          <w:spacing w:val="-2"/>
        </w:rPr>
        <w:t> </w:t>
      </w:r>
      <w:r>
        <w:rPr/>
        <w:t>микрометр;</w:t>
      </w:r>
      <w:r>
        <w:rPr>
          <w:spacing w:val="57"/>
        </w:rPr>
        <w:t> </w:t>
      </w:r>
      <w:r>
        <w:rPr/>
        <w:t>г)</w:t>
      </w:r>
      <w:r>
        <w:rPr>
          <w:spacing w:val="-3"/>
        </w:rPr>
        <w:t> </w:t>
      </w:r>
      <w:r>
        <w:rPr/>
        <w:t>штангенциркуль</w:t>
      </w:r>
    </w:p>
    <w:p>
      <w:pPr>
        <w:pStyle w:val="BodyText"/>
        <w:ind w:left="0"/>
      </w:pPr>
    </w:p>
    <w:p>
      <w:pPr>
        <w:spacing w:before="0"/>
        <w:ind w:left="102" w:right="0" w:firstLine="0"/>
        <w:jc w:val="left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4.</w:t>
      </w:r>
      <w:r>
        <w:rPr>
          <w:b/>
          <w:spacing w:val="56"/>
          <w:sz w:val="24"/>
        </w:rPr>
        <w:t> </w:t>
      </w:r>
      <w:r>
        <w:rPr>
          <w:sz w:val="24"/>
        </w:rPr>
        <w:t>Проволоку</w:t>
      </w:r>
      <w:r>
        <w:rPr>
          <w:spacing w:val="-8"/>
          <w:sz w:val="24"/>
        </w:rPr>
        <w:t> </w:t>
      </w:r>
      <w:r>
        <w:rPr>
          <w:sz w:val="24"/>
        </w:rPr>
        <w:t>изготавливают</w:t>
      </w:r>
      <w:r>
        <w:rPr>
          <w:spacing w:val="-2"/>
          <w:sz w:val="24"/>
        </w:rPr>
        <w:t> </w:t>
      </w:r>
      <w:r>
        <w:rPr>
          <w:sz w:val="24"/>
        </w:rPr>
        <w:t>способом:</w:t>
      </w:r>
    </w:p>
    <w:p>
      <w:pPr>
        <w:pStyle w:val="BodyText"/>
      </w:pPr>
      <w:r>
        <w:rPr/>
        <w:t>а)</w:t>
      </w:r>
      <w:r>
        <w:rPr>
          <w:spacing w:val="58"/>
        </w:rPr>
        <w:t> </w:t>
      </w:r>
      <w:r>
        <w:rPr/>
        <w:t>ковки;</w:t>
      </w:r>
      <w:r>
        <w:rPr>
          <w:spacing w:val="58"/>
        </w:rPr>
        <w:t> </w:t>
      </w:r>
      <w:r>
        <w:rPr/>
        <w:t>б)</w:t>
      </w:r>
      <w:r>
        <w:rPr>
          <w:spacing w:val="58"/>
        </w:rPr>
        <w:t> </w:t>
      </w:r>
      <w:r>
        <w:rPr/>
        <w:t>прессования,</w:t>
      </w:r>
      <w:r>
        <w:rPr>
          <w:spacing w:val="58"/>
        </w:rPr>
        <w:t> </w:t>
      </w:r>
      <w:r>
        <w:rPr/>
        <w:t>в)</w:t>
      </w:r>
      <w:r>
        <w:rPr>
          <w:spacing w:val="56"/>
        </w:rPr>
        <w:t> </w:t>
      </w:r>
      <w:r>
        <w:rPr/>
        <w:t>волочения;</w:t>
      </w:r>
      <w:r>
        <w:rPr>
          <w:spacing w:val="117"/>
        </w:rPr>
        <w:t> </w:t>
      </w:r>
      <w:r>
        <w:rPr/>
        <w:t>г)</w:t>
      </w:r>
      <w:r>
        <w:rPr>
          <w:spacing w:val="58"/>
        </w:rPr>
        <w:t> </w:t>
      </w:r>
      <w:r>
        <w:rPr/>
        <w:t>штамповки;</w:t>
      </w:r>
    </w:p>
    <w:p>
      <w:pPr>
        <w:pStyle w:val="BodyText"/>
        <w:ind w:left="0"/>
      </w:pPr>
    </w:p>
    <w:p>
      <w:pPr>
        <w:pStyle w:val="BodyText"/>
        <w:tabs>
          <w:tab w:pos="1697" w:val="left" w:leader="none"/>
          <w:tab w:pos="3106" w:val="left" w:leader="none"/>
        </w:tabs>
        <w:ind w:left="461" w:right="733" w:hanging="360"/>
      </w:pPr>
      <w:r>
        <w:rPr>
          <w:b/>
        </w:rPr>
        <w:t>Задание 5. В к</w:t>
      </w:r>
      <w:r>
        <w:rPr/>
        <w:t>аких единицах указываются размеры</w:t>
      </w:r>
      <w:r>
        <w:rPr>
          <w:spacing w:val="1"/>
        </w:rPr>
        <w:t> </w:t>
      </w:r>
      <w:r>
        <w:rPr/>
        <w:t>на машиностроительных чертежах?</w:t>
      </w:r>
      <w:r>
        <w:rPr>
          <w:spacing w:val="-58"/>
        </w:rPr>
        <w:t> </w:t>
      </w:r>
      <w:r>
        <w:rPr/>
        <w:t>а)</w:t>
      </w:r>
      <w:r>
        <w:rPr>
          <w:spacing w:val="-1"/>
        </w:rPr>
        <w:t> </w:t>
      </w:r>
      <w:r>
        <w:rPr/>
        <w:t>м</w:t>
        <w:tab/>
        <w:t>б)</w:t>
      </w:r>
      <w:r>
        <w:rPr>
          <w:spacing w:val="1"/>
        </w:rPr>
        <w:t> </w:t>
      </w:r>
      <w:r>
        <w:rPr/>
        <w:t>мм</w:t>
        <w:tab/>
        <w:t>в)</w:t>
      </w:r>
      <w:r>
        <w:rPr>
          <w:spacing w:val="-3"/>
        </w:rPr>
        <w:t> </w:t>
      </w:r>
      <w:r>
        <w:rPr/>
        <w:t>см</w:t>
      </w:r>
    </w:p>
    <w:p>
      <w:pPr>
        <w:pStyle w:val="BodyText"/>
        <w:ind w:left="0"/>
      </w:pPr>
    </w:p>
    <w:p>
      <w:pPr>
        <w:pStyle w:val="BodyText"/>
        <w:spacing w:before="1"/>
        <w:ind w:right="1065"/>
      </w:pPr>
      <w:r>
        <w:rPr>
          <w:b/>
        </w:rPr>
        <w:t>Задание 6. </w:t>
      </w:r>
      <w:r>
        <w:rPr/>
        <w:t>Какой станок предназначен для обработки цилиндрических поверхностей</w:t>
      </w:r>
      <w:r>
        <w:rPr>
          <w:spacing w:val="-57"/>
        </w:rPr>
        <w:t> </w:t>
      </w:r>
      <w:r>
        <w:rPr/>
        <w:t>деталей:</w:t>
      </w:r>
    </w:p>
    <w:p>
      <w:pPr>
        <w:pStyle w:val="BodyText"/>
        <w:tabs>
          <w:tab w:pos="2711" w:val="left" w:leader="none"/>
        </w:tabs>
      </w:pPr>
      <w:r>
        <w:rPr/>
        <w:t>а)</w:t>
      </w:r>
      <w:r>
        <w:rPr>
          <w:spacing w:val="-1"/>
        </w:rPr>
        <w:t> </w:t>
      </w:r>
      <w:r>
        <w:rPr/>
        <w:t>сверлильный</w:t>
        <w:tab/>
        <w:t>б)</w:t>
      </w:r>
      <w:r>
        <w:rPr>
          <w:spacing w:val="-1"/>
        </w:rPr>
        <w:t> </w:t>
      </w:r>
      <w:r>
        <w:rPr/>
        <w:t>фрезерный</w:t>
      </w:r>
    </w:p>
    <w:p>
      <w:pPr>
        <w:pStyle w:val="BodyText"/>
        <w:tabs>
          <w:tab w:pos="2719" w:val="left" w:leader="none"/>
        </w:tabs>
      </w:pPr>
      <w:r>
        <w:rPr/>
        <w:t>в)</w:t>
      </w:r>
      <w:r>
        <w:rPr>
          <w:spacing w:val="-3"/>
        </w:rPr>
        <w:t> </w:t>
      </w:r>
      <w:r>
        <w:rPr/>
        <w:t>токарный</w:t>
        <w:tab/>
        <w:t>г)</w:t>
      </w:r>
      <w:r>
        <w:rPr>
          <w:spacing w:val="-2"/>
        </w:rPr>
        <w:t> </w:t>
      </w:r>
      <w:r>
        <w:rPr/>
        <w:t>фрезерный с</w:t>
      </w:r>
      <w:r>
        <w:rPr>
          <w:spacing w:val="-1"/>
        </w:rPr>
        <w:t> </w:t>
      </w:r>
      <w:r>
        <w:rPr/>
        <w:t>ЧПУ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2"/>
        </w:rPr>
      </w:pPr>
    </w:p>
    <w:p>
      <w:pPr>
        <w:pStyle w:val="BodyText"/>
        <w:spacing w:after="7"/>
      </w:pPr>
      <w:r>
        <w:rPr>
          <w:b/>
        </w:rPr>
        <w:t>Задание</w:t>
      </w:r>
      <w:r>
        <w:rPr>
          <w:b/>
          <w:spacing w:val="8"/>
        </w:rPr>
        <w:t> </w:t>
      </w:r>
      <w:r>
        <w:rPr>
          <w:b/>
        </w:rPr>
        <w:t>7.</w:t>
      </w:r>
      <w:r>
        <w:rPr>
          <w:b/>
          <w:spacing w:val="10"/>
        </w:rPr>
        <w:t> </w:t>
      </w:r>
      <w:r>
        <w:rPr/>
        <w:t>Определите,</w:t>
      </w:r>
      <w:r>
        <w:rPr>
          <w:spacing w:val="9"/>
        </w:rPr>
        <w:t> </w:t>
      </w:r>
      <w:r>
        <w:rPr/>
        <w:t>какие</w:t>
      </w:r>
      <w:r>
        <w:rPr>
          <w:spacing w:val="8"/>
        </w:rPr>
        <w:t> </w:t>
      </w:r>
      <w:r>
        <w:rPr/>
        <w:t>проекции</w:t>
      </w:r>
      <w:r>
        <w:rPr>
          <w:spacing w:val="10"/>
        </w:rPr>
        <w:t> </w:t>
      </w:r>
      <w:r>
        <w:rPr/>
        <w:t>соответствуют</w:t>
      </w:r>
      <w:r>
        <w:rPr>
          <w:spacing w:val="10"/>
        </w:rPr>
        <w:t> </w:t>
      </w:r>
      <w:r>
        <w:rPr/>
        <w:t>модели,</w:t>
      </w:r>
      <w:r>
        <w:rPr>
          <w:spacing w:val="12"/>
        </w:rPr>
        <w:t> </w:t>
      </w:r>
      <w:r>
        <w:rPr/>
        <w:t>показанной</w:t>
      </w:r>
      <w:r>
        <w:rPr>
          <w:spacing w:val="10"/>
        </w:rPr>
        <w:t> </w:t>
      </w:r>
      <w:r>
        <w:rPr/>
        <w:t>слева</w:t>
      </w:r>
      <w:r>
        <w:rPr>
          <w:spacing w:val="8"/>
        </w:rPr>
        <w:t> </w:t>
      </w:r>
      <w:r>
        <w:rPr/>
        <w:t>на</w:t>
      </w:r>
      <w:r>
        <w:rPr>
          <w:spacing w:val="-57"/>
        </w:rPr>
        <w:t> </w:t>
      </w:r>
      <w:r>
        <w:rPr/>
        <w:t>наглядном</w:t>
      </w:r>
      <w:r>
        <w:rPr>
          <w:spacing w:val="-2"/>
        </w:rPr>
        <w:t> </w:t>
      </w:r>
      <w:r>
        <w:rPr/>
        <w:t>изображении.</w:t>
      </w:r>
    </w:p>
    <w:p>
      <w:pPr>
        <w:pStyle w:val="BodyText"/>
        <w:rPr>
          <w:sz w:val="20"/>
        </w:rPr>
      </w:pPr>
      <w:r>
        <w:rPr>
          <w:sz w:val="20"/>
        </w:rPr>
        <w:drawing>
          <wp:inline distT="0" distB="0" distL="0" distR="0">
            <wp:extent cx="6181003" cy="1143571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1003" cy="1143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tabs>
          <w:tab w:pos="5810" w:val="left" w:leader="none"/>
          <w:tab w:pos="8292" w:val="left" w:leader="none"/>
        </w:tabs>
        <w:spacing w:before="132"/>
        <w:ind w:left="3282"/>
      </w:pPr>
      <w:r>
        <w:rPr/>
        <w:t>а)</w:t>
        <w:tab/>
        <w:t>б)</w:t>
        <w:tab/>
        <w:t>в)</w:t>
      </w:r>
    </w:p>
    <w:p>
      <w:pPr>
        <w:pStyle w:val="BodyText"/>
        <w:ind w:left="0"/>
      </w:pPr>
    </w:p>
    <w:p>
      <w:pPr>
        <w:pStyle w:val="BodyText"/>
        <w:ind w:left="253"/>
      </w:pPr>
      <w:r>
        <w:rPr>
          <w:b/>
        </w:rPr>
        <w:t>Задание</w:t>
      </w:r>
      <w:r>
        <w:rPr>
          <w:b/>
          <w:spacing w:val="-3"/>
        </w:rPr>
        <w:t> </w:t>
      </w:r>
      <w:r>
        <w:rPr>
          <w:b/>
        </w:rPr>
        <w:t>8.</w:t>
      </w:r>
      <w:r>
        <w:rPr>
          <w:b/>
          <w:spacing w:val="-2"/>
        </w:rPr>
        <w:t> </w:t>
      </w:r>
      <w:r>
        <w:rPr/>
        <w:t>К</w:t>
      </w:r>
      <w:r>
        <w:rPr>
          <w:spacing w:val="-4"/>
        </w:rPr>
        <w:t> </w:t>
      </w:r>
      <w:r>
        <w:rPr/>
        <w:t>каким</w:t>
      </w:r>
      <w:r>
        <w:rPr>
          <w:spacing w:val="-3"/>
        </w:rPr>
        <w:t> </w:t>
      </w:r>
      <w:r>
        <w:rPr/>
        <w:t>видам</w:t>
      </w:r>
      <w:r>
        <w:rPr>
          <w:spacing w:val="-3"/>
        </w:rPr>
        <w:t> </w:t>
      </w:r>
      <w:r>
        <w:rPr/>
        <w:t>соединения</w:t>
      </w:r>
      <w:r>
        <w:rPr>
          <w:spacing w:val="-2"/>
        </w:rPr>
        <w:t> </w:t>
      </w:r>
      <w:r>
        <w:rPr/>
        <w:t>относятся</w:t>
      </w:r>
      <w:r>
        <w:rPr>
          <w:spacing w:val="-2"/>
        </w:rPr>
        <w:t> </w:t>
      </w:r>
      <w:r>
        <w:rPr/>
        <w:t>резьбовые</w:t>
      </w:r>
      <w:r>
        <w:rPr>
          <w:spacing w:val="-3"/>
        </w:rPr>
        <w:t> </w:t>
      </w:r>
      <w:r>
        <w:rPr/>
        <w:t>соединения?</w:t>
      </w:r>
    </w:p>
    <w:p>
      <w:pPr>
        <w:pStyle w:val="BodyText"/>
        <w:tabs>
          <w:tab w:pos="2052" w:val="left" w:leader="none"/>
          <w:tab w:pos="5652" w:val="left" w:leader="none"/>
        </w:tabs>
      </w:pPr>
      <w:r>
        <w:rPr/>
        <w:t>А)</w:t>
      </w:r>
      <w:r>
        <w:rPr>
          <w:spacing w:val="-3"/>
        </w:rPr>
        <w:t> </w:t>
      </w:r>
      <w:r>
        <w:rPr/>
        <w:t>к подвижным</w:t>
        <w:tab/>
        <w:t>Б)</w:t>
      </w:r>
      <w:r>
        <w:rPr>
          <w:spacing w:val="-1"/>
        </w:rPr>
        <w:t> </w:t>
      </w:r>
      <w:r>
        <w:rPr/>
        <w:t>к</w:t>
      </w:r>
      <w:r>
        <w:rPr>
          <w:spacing w:val="-1"/>
        </w:rPr>
        <w:t> </w:t>
      </w:r>
      <w:r>
        <w:rPr/>
        <w:t>подвижным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неразъёмным</w:t>
        <w:tab/>
        <w:t>В)</w:t>
      </w:r>
      <w:r>
        <w:rPr>
          <w:spacing w:val="-1"/>
        </w:rPr>
        <w:t> </w:t>
      </w:r>
      <w:r>
        <w:rPr/>
        <w:t>к</w:t>
      </w:r>
      <w:r>
        <w:rPr>
          <w:spacing w:val="-2"/>
        </w:rPr>
        <w:t> </w:t>
      </w:r>
      <w:r>
        <w:rPr/>
        <w:t>неподвижным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разъёмным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158"/>
        <w:ind w:right="579"/>
      </w:pPr>
      <w:r>
        <w:rPr>
          <w:b/>
        </w:rPr>
        <w:t>Задание 9</w:t>
      </w:r>
      <w:r>
        <w:rPr/>
        <w:t>. Какой механизм используется для преобразования возвратно-поступательного</w:t>
      </w:r>
      <w:r>
        <w:rPr>
          <w:spacing w:val="-57"/>
        </w:rPr>
        <w:t> </w:t>
      </w:r>
      <w:r>
        <w:rPr/>
        <w:t>движения</w:t>
      </w:r>
      <w:r>
        <w:rPr>
          <w:spacing w:val="-1"/>
        </w:rPr>
        <w:t> </w:t>
      </w:r>
      <w:r>
        <w:rPr/>
        <w:t>во</w:t>
      </w:r>
      <w:r>
        <w:rPr>
          <w:spacing w:val="-1"/>
        </w:rPr>
        <w:t> </w:t>
      </w:r>
      <w:r>
        <w:rPr/>
        <w:t>вращательное:</w:t>
      </w:r>
    </w:p>
    <w:p>
      <w:pPr>
        <w:pStyle w:val="BodyText"/>
        <w:tabs>
          <w:tab w:pos="3210" w:val="left" w:leader="none"/>
          <w:tab w:pos="6255" w:val="left" w:leader="none"/>
        </w:tabs>
      </w:pPr>
      <w:r>
        <w:rPr/>
        <w:t>а)</w:t>
      </w:r>
      <w:r>
        <w:rPr>
          <w:spacing w:val="-1"/>
        </w:rPr>
        <w:t> </w:t>
      </w:r>
      <w:r>
        <w:rPr/>
        <w:t>реечный</w:t>
      </w:r>
      <w:r>
        <w:rPr>
          <w:spacing w:val="117"/>
        </w:rPr>
        <w:t> </w:t>
      </w:r>
      <w:r>
        <w:rPr/>
        <w:t>б)</w:t>
      </w:r>
      <w:r>
        <w:rPr>
          <w:spacing w:val="-1"/>
        </w:rPr>
        <w:t> </w:t>
      </w:r>
      <w:r>
        <w:rPr/>
        <w:t>кулисный</w:t>
        <w:tab/>
        <w:t>в)</w:t>
      </w:r>
      <w:r>
        <w:rPr>
          <w:spacing w:val="-5"/>
        </w:rPr>
        <w:t> </w:t>
      </w:r>
      <w:r>
        <w:rPr/>
        <w:t>кривошипно-шатунный</w:t>
        <w:tab/>
        <w:t>г)</w:t>
      </w:r>
      <w:r>
        <w:rPr>
          <w:spacing w:val="-3"/>
        </w:rPr>
        <w:t> </w:t>
      </w:r>
      <w:r>
        <w:rPr/>
        <w:t>винтовой</w:t>
      </w:r>
    </w:p>
    <w:p>
      <w:pPr>
        <w:spacing w:after="0"/>
        <w:sectPr>
          <w:type w:val="continuous"/>
          <w:pgSz w:w="11910" w:h="16840"/>
          <w:pgMar w:top="1520" w:bottom="280" w:left="1600" w:right="360"/>
        </w:sectPr>
      </w:pPr>
    </w:p>
    <w:p>
      <w:pPr>
        <w:spacing w:before="62"/>
        <w:ind w:left="102" w:right="0" w:firstLine="0"/>
        <w:jc w:val="left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10.</w:t>
      </w:r>
      <w:r>
        <w:rPr>
          <w:b/>
          <w:spacing w:val="-2"/>
          <w:sz w:val="24"/>
        </w:rPr>
        <w:t> </w:t>
      </w:r>
      <w:r>
        <w:rPr>
          <w:sz w:val="24"/>
        </w:rPr>
        <w:t>Дюралюминий –</w:t>
      </w:r>
      <w:r>
        <w:rPr>
          <w:spacing w:val="-4"/>
          <w:sz w:val="24"/>
        </w:rPr>
        <w:t> </w:t>
      </w:r>
      <w:r>
        <w:rPr>
          <w:sz w:val="24"/>
        </w:rPr>
        <w:t>это</w:t>
      </w:r>
      <w:r>
        <w:rPr>
          <w:spacing w:val="-2"/>
          <w:sz w:val="24"/>
        </w:rPr>
        <w:t> </w:t>
      </w:r>
      <w:r>
        <w:rPr>
          <w:sz w:val="24"/>
        </w:rPr>
        <w:t>сплав</w:t>
      </w:r>
      <w:r>
        <w:rPr>
          <w:spacing w:val="-3"/>
          <w:sz w:val="24"/>
        </w:rPr>
        <w:t> </w:t>
      </w:r>
      <w:r>
        <w:rPr>
          <w:sz w:val="24"/>
        </w:rPr>
        <w:t>алюминия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….</w:t>
      </w:r>
    </w:p>
    <w:p>
      <w:pPr>
        <w:pStyle w:val="BodyText"/>
        <w:tabs>
          <w:tab w:pos="1322" w:val="left" w:leader="none"/>
          <w:tab w:pos="2970" w:val="left" w:leader="none"/>
          <w:tab w:pos="4395" w:val="left" w:leader="none"/>
        </w:tabs>
      </w:pPr>
      <w:r>
        <w:rPr/>
        <w:t>а)</w:t>
      </w:r>
      <w:r>
        <w:rPr>
          <w:spacing w:val="-1"/>
        </w:rPr>
        <w:t> </w:t>
      </w:r>
      <w:r>
        <w:rPr/>
        <w:t>медью;</w:t>
        <w:tab/>
        <w:t>б) углеродом;</w:t>
        <w:tab/>
        <w:t>в) железом;</w:t>
        <w:tab/>
        <w:t>г)</w:t>
      </w:r>
      <w:r>
        <w:rPr>
          <w:spacing w:val="-2"/>
        </w:rPr>
        <w:t> </w:t>
      </w:r>
      <w:r>
        <w:rPr/>
        <w:t>оловом;</w:t>
      </w:r>
      <w:r>
        <w:rPr>
          <w:spacing w:val="59"/>
        </w:rPr>
        <w:t> </w:t>
      </w:r>
      <w:r>
        <w:rPr/>
        <w:t>д) кремнием</w:t>
      </w:r>
    </w:p>
    <w:p>
      <w:pPr>
        <w:pStyle w:val="BodyText"/>
        <w:spacing w:before="3"/>
        <w:ind w:left="0"/>
      </w:pPr>
    </w:p>
    <w:p>
      <w:pPr>
        <w:spacing w:before="0"/>
        <w:ind w:left="102" w:right="0" w:firstLine="0"/>
        <w:jc w:val="left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11.</w:t>
      </w:r>
      <w:r>
        <w:rPr>
          <w:b/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рубки</w:t>
      </w:r>
      <w:r>
        <w:rPr>
          <w:spacing w:val="-3"/>
          <w:sz w:val="24"/>
        </w:rPr>
        <w:t> </w:t>
      </w:r>
      <w:r>
        <w:rPr>
          <w:sz w:val="24"/>
        </w:rPr>
        <w:t>металлов</w:t>
      </w:r>
      <w:r>
        <w:rPr>
          <w:spacing w:val="-4"/>
          <w:sz w:val="24"/>
        </w:rPr>
        <w:t> </w:t>
      </w:r>
      <w:r>
        <w:rPr>
          <w:sz w:val="24"/>
        </w:rPr>
        <w:t>используется:</w:t>
      </w:r>
    </w:p>
    <w:p>
      <w:pPr>
        <w:pStyle w:val="BodyText"/>
        <w:tabs>
          <w:tab w:pos="1452" w:val="left" w:leader="none"/>
          <w:tab w:pos="3067" w:val="left" w:leader="none"/>
          <w:tab w:pos="4684" w:val="left" w:leader="none"/>
        </w:tabs>
        <w:spacing w:before="139"/>
      </w:pPr>
      <w:r>
        <w:rPr/>
        <w:t>а)сверло</w:t>
        <w:tab/>
        <w:t>б)ножовка</w:t>
        <w:tab/>
        <w:t>в)зубило</w:t>
        <w:tab/>
        <w:t>г) надфиль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7"/>
        <w:ind w:left="0"/>
        <w:rPr>
          <w:sz w:val="22"/>
        </w:rPr>
      </w:pPr>
    </w:p>
    <w:p>
      <w:pPr>
        <w:pStyle w:val="BodyText"/>
        <w:tabs>
          <w:tab w:pos="1517" w:val="left" w:leader="none"/>
          <w:tab w:pos="3642" w:val="left" w:leader="none"/>
          <w:tab w:pos="5766" w:val="left" w:leader="none"/>
        </w:tabs>
        <w:spacing w:line="372" w:lineRule="auto"/>
        <w:ind w:right="3049"/>
      </w:pPr>
      <w:r>
        <w:rPr>
          <w:b/>
        </w:rPr>
        <w:t>Задание 12. </w:t>
      </w:r>
      <w:r>
        <w:rPr/>
        <w:t>Видом художественной обработки металла является</w:t>
      </w:r>
      <w:r>
        <w:rPr>
          <w:spacing w:val="1"/>
        </w:rPr>
        <w:t> </w:t>
      </w:r>
      <w:r>
        <w:rPr/>
        <w:t>А)</w:t>
      </w:r>
      <w:r>
        <w:rPr>
          <w:spacing w:val="-4"/>
        </w:rPr>
        <w:t> </w:t>
      </w:r>
      <w:r>
        <w:rPr/>
        <w:t>чеканка</w:t>
        <w:tab/>
        <w:t>Б)</w:t>
      </w:r>
      <w:r>
        <w:rPr>
          <w:spacing w:val="-1"/>
        </w:rPr>
        <w:t> </w:t>
      </w:r>
      <w:r>
        <w:rPr/>
        <w:t>сверление;</w:t>
        <w:tab/>
        <w:t>В)</w:t>
      </w:r>
      <w:r>
        <w:rPr>
          <w:spacing w:val="-2"/>
        </w:rPr>
        <w:t> </w:t>
      </w:r>
      <w:r>
        <w:rPr/>
        <w:t>точение;</w:t>
        <w:tab/>
        <w:t>Г)</w:t>
      </w:r>
      <w:r>
        <w:rPr>
          <w:spacing w:val="-10"/>
        </w:rPr>
        <w:t> </w:t>
      </w:r>
      <w:r>
        <w:rPr/>
        <w:t>пиление</w:t>
      </w:r>
    </w:p>
    <w:p>
      <w:pPr>
        <w:pStyle w:val="BodyText"/>
        <w:tabs>
          <w:tab w:pos="1337" w:val="left" w:leader="none"/>
          <w:tab w:pos="2475" w:val="left" w:leader="none"/>
          <w:tab w:pos="3478" w:val="left" w:leader="none"/>
        </w:tabs>
        <w:spacing w:before="124"/>
        <w:ind w:right="3806"/>
      </w:pPr>
      <w:r>
        <w:rPr>
          <w:b/>
        </w:rPr>
        <w:t>Задание 13. </w:t>
      </w:r>
      <w:r>
        <w:rPr/>
        <w:t>Назовите стандартную длину пиломатериалов</w:t>
      </w:r>
      <w:r>
        <w:rPr>
          <w:spacing w:val="-58"/>
        </w:rPr>
        <w:t> </w:t>
      </w:r>
      <w:r>
        <w:rPr/>
        <w:t>а)</w:t>
      </w:r>
      <w:r>
        <w:rPr>
          <w:spacing w:val="-1"/>
        </w:rPr>
        <w:t> </w:t>
      </w:r>
      <w:r>
        <w:rPr/>
        <w:t>2,5</w:t>
      </w:r>
      <w:r>
        <w:rPr>
          <w:spacing w:val="-1"/>
        </w:rPr>
        <w:t> </w:t>
      </w:r>
      <w:r>
        <w:rPr/>
        <w:t>м</w:t>
        <w:tab/>
        <w:t>б) 4 м</w:t>
        <w:tab/>
        <w:t>в)</w:t>
      </w:r>
      <w:r>
        <w:rPr>
          <w:spacing w:val="-2"/>
        </w:rPr>
        <w:t> </w:t>
      </w:r>
      <w:r>
        <w:rPr/>
        <w:t>6 м</w:t>
        <w:tab/>
        <w:t>г)</w:t>
      </w:r>
      <w:r>
        <w:rPr>
          <w:spacing w:val="-1"/>
        </w:rPr>
        <w:t> </w:t>
      </w:r>
      <w:r>
        <w:rPr/>
        <w:t>180 мм</w:t>
      </w:r>
    </w:p>
    <w:p>
      <w:pPr>
        <w:pStyle w:val="BodyText"/>
        <w:spacing w:before="1"/>
        <w:ind w:left="0"/>
      </w:pPr>
    </w:p>
    <w:p>
      <w:pPr>
        <w:pStyle w:val="BodyText"/>
        <w:tabs>
          <w:tab w:pos="1157" w:val="left" w:leader="none"/>
          <w:tab w:pos="2189" w:val="left" w:leader="none"/>
          <w:tab w:pos="3386" w:val="left" w:leader="none"/>
        </w:tabs>
        <w:ind w:right="1673"/>
      </w:pPr>
      <w:r>
        <w:rPr>
          <w:b/>
        </w:rPr>
        <w:t>Задание</w:t>
      </w:r>
      <w:r>
        <w:rPr>
          <w:b/>
          <w:spacing w:val="-3"/>
        </w:rPr>
        <w:t> </w:t>
      </w:r>
      <w:r>
        <w:rPr>
          <w:b/>
        </w:rPr>
        <w:t>14.</w:t>
      </w:r>
      <w:r>
        <w:rPr>
          <w:b/>
          <w:spacing w:val="-2"/>
        </w:rPr>
        <w:t> </w:t>
      </w:r>
      <w:r>
        <w:rPr/>
        <w:t>Обрезной</w:t>
      </w:r>
      <w:r>
        <w:rPr>
          <w:spacing w:val="-4"/>
        </w:rPr>
        <w:t> </w:t>
      </w:r>
      <w:r>
        <w:rPr/>
        <w:t>пиломатериал</w:t>
      </w:r>
      <w:r>
        <w:rPr>
          <w:spacing w:val="-2"/>
        </w:rPr>
        <w:t> </w:t>
      </w:r>
      <w:r>
        <w:rPr/>
        <w:t>со</w:t>
      </w:r>
      <w:r>
        <w:rPr>
          <w:spacing w:val="-2"/>
        </w:rPr>
        <w:t> </w:t>
      </w:r>
      <w:r>
        <w:rPr/>
        <w:t>сторонами</w:t>
      </w:r>
      <w:r>
        <w:rPr>
          <w:spacing w:val="-2"/>
        </w:rPr>
        <w:t> </w:t>
      </w:r>
      <w:r>
        <w:rPr/>
        <w:t>250</w:t>
      </w:r>
      <w:r>
        <w:rPr>
          <w:spacing w:val="-2"/>
        </w:rPr>
        <w:t> </w:t>
      </w:r>
      <w:r>
        <w:rPr/>
        <w:t>мм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100</w:t>
      </w:r>
      <w:r>
        <w:rPr>
          <w:spacing w:val="-2"/>
        </w:rPr>
        <w:t> </w:t>
      </w:r>
      <w:r>
        <w:rPr/>
        <w:t>мм</w:t>
      </w:r>
      <w:r>
        <w:rPr>
          <w:spacing w:val="-4"/>
        </w:rPr>
        <w:t> </w:t>
      </w:r>
      <w:r>
        <w:rPr/>
        <w:t>называется</w:t>
      </w:r>
      <w:r>
        <w:rPr>
          <w:spacing w:val="-57"/>
        </w:rPr>
        <w:t> </w:t>
      </w:r>
      <w:r>
        <w:rPr/>
        <w:t>а)</w:t>
      </w:r>
      <w:r>
        <w:rPr>
          <w:spacing w:val="-1"/>
        </w:rPr>
        <w:t> </w:t>
      </w:r>
      <w:r>
        <w:rPr/>
        <w:t>доска</w:t>
        <w:tab/>
        <w:t>б)</w:t>
      </w:r>
      <w:r>
        <w:rPr>
          <w:spacing w:val="-1"/>
        </w:rPr>
        <w:t> </w:t>
      </w:r>
      <w:r>
        <w:rPr/>
        <w:t>брус</w:t>
        <w:tab/>
        <w:t>в)</w:t>
      </w:r>
      <w:r>
        <w:rPr>
          <w:spacing w:val="-1"/>
        </w:rPr>
        <w:t> </w:t>
      </w:r>
      <w:r>
        <w:rPr/>
        <w:t>брусок</w:t>
        <w:tab/>
        <w:t>г)</w:t>
      </w:r>
      <w:r>
        <w:rPr>
          <w:spacing w:val="-1"/>
        </w:rPr>
        <w:t> </w:t>
      </w:r>
      <w:r>
        <w:rPr/>
        <w:t>лафет</w:t>
      </w:r>
    </w:p>
    <w:p>
      <w:pPr>
        <w:pStyle w:val="BodyText"/>
        <w:ind w:left="0"/>
      </w:pPr>
    </w:p>
    <w:p>
      <w:pPr>
        <w:pStyle w:val="BodyText"/>
        <w:ind w:right="653"/>
      </w:pPr>
      <w:r>
        <w:rPr>
          <w:b/>
        </w:rPr>
        <w:t>Задание 15. </w:t>
      </w:r>
      <w:r>
        <w:rPr/>
        <w:t>Укажите примерный диаметр отверстия в заготовке для нарезки резьбы М14</w:t>
      </w:r>
      <w:r>
        <w:rPr>
          <w:spacing w:val="-57"/>
        </w:rPr>
        <w:t> </w:t>
      </w:r>
      <w:r>
        <w:rPr/>
        <w:t>шаг</w:t>
      </w:r>
      <w:r>
        <w:rPr>
          <w:spacing w:val="-1"/>
        </w:rPr>
        <w:t> </w:t>
      </w:r>
      <w:r>
        <w:rPr/>
        <w:t>2</w:t>
      </w:r>
    </w:p>
    <w:p>
      <w:pPr>
        <w:tabs>
          <w:tab w:pos="1287" w:val="left" w:leader="none"/>
          <w:tab w:pos="2475" w:val="left" w:leader="none"/>
          <w:tab w:pos="3670" w:val="left" w:leader="none"/>
        </w:tabs>
        <w:spacing w:before="5"/>
        <w:ind w:left="102" w:right="0" w:firstLine="0"/>
        <w:jc w:val="left"/>
        <w:rPr>
          <w:b/>
          <w:sz w:val="24"/>
        </w:rPr>
      </w:pPr>
      <w:r>
        <w:rPr>
          <w:b/>
          <w:sz w:val="24"/>
        </w:rPr>
        <w:t>а)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12 мм</w:t>
        <w:tab/>
        <w:t>б)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13 мм</w:t>
        <w:tab/>
        <w:t>в)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14 мм</w:t>
        <w:tab/>
        <w:t>г) 16 мм</w:t>
      </w:r>
    </w:p>
    <w:p>
      <w:pPr>
        <w:pStyle w:val="BodyText"/>
        <w:ind w:left="0"/>
        <w:rPr>
          <w:b/>
        </w:rPr>
      </w:pPr>
    </w:p>
    <w:p>
      <w:pPr>
        <w:spacing w:line="274" w:lineRule="exact" w:before="0"/>
        <w:ind w:left="102" w:right="0" w:firstLine="0"/>
        <w:jc w:val="both"/>
        <w:rPr>
          <w:b/>
          <w:sz w:val="24"/>
        </w:rPr>
      </w:pPr>
      <w:r>
        <w:rPr>
          <w:b/>
          <w:sz w:val="24"/>
        </w:rPr>
        <w:t>Творческое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задание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(кол-во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баллов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10):</w:t>
      </w:r>
    </w:p>
    <w:p>
      <w:pPr>
        <w:pStyle w:val="BodyText"/>
        <w:ind w:right="1245"/>
        <w:jc w:val="both"/>
      </w:pPr>
      <w:r>
        <w:rPr/>
        <w:t>На тетрадном листе в клетку выполнить чертеж произвольной новогодней елочной</w:t>
      </w:r>
      <w:r>
        <w:rPr>
          <w:spacing w:val="-57"/>
        </w:rPr>
        <w:t> </w:t>
      </w:r>
      <w:r>
        <w:rPr/>
        <w:t>игрушки в виде звезды. Составить технологическую карту изготовления изделия из</w:t>
      </w:r>
      <w:r>
        <w:rPr>
          <w:spacing w:val="-57"/>
        </w:rPr>
        <w:t> </w:t>
      </w:r>
      <w:r>
        <w:rPr/>
        <w:t>фанеры.</w:t>
      </w:r>
    </w:p>
    <w:sectPr>
      <w:pgSz w:w="11910" w:h="16840"/>
      <w:pgMar w:top="1320" w:bottom="280" w:left="1600" w:right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2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603" w:right="990"/>
      <w:jc w:val="center"/>
    </w:pPr>
    <w:rPr>
      <w:rFonts w:ascii="Cambria" w:hAnsi="Cambria" w:eastAsia="Cambria" w:cs="Cambria"/>
      <w:b/>
      <w:bCs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Holiday</dc:creator>
  <dcterms:created xsi:type="dcterms:W3CDTF">2021-09-15T05:29:37Z</dcterms:created>
  <dcterms:modified xsi:type="dcterms:W3CDTF">2021-09-15T05:29:37Z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